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bookmarkStart w:id="0" w:name="_GoBack"/>
      <w:bookmarkEnd w:id="0"/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 xml:space="preserve">Договор 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на оказание платных дополнительных образовательных услуг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   </w:t>
      </w:r>
    </w:p>
    <w:p w:rsidR="004914F6" w:rsidRPr="0041525F" w:rsidRDefault="004914F6" w:rsidP="00212FD0">
      <w:pPr>
        <w:spacing w:after="0" w:line="240" w:lineRule="auto"/>
        <w:ind w:right="-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г. Набережные Челны                </w:t>
      </w:r>
      <w:r w:rsidR="00212FD0"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 xml:space="preserve"> 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                                     </w:t>
      </w:r>
      <w:r w:rsidR="00212FD0"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 xml:space="preserve">                                </w:t>
      </w:r>
      <w:r w:rsidR="00113934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     </w:t>
      </w:r>
      <w:r w:rsidR="00113934" w:rsidRPr="00113934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от «___» ________________2023 г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 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</w:t>
      </w:r>
    </w:p>
    <w:p w:rsidR="004914F6" w:rsidRPr="0017181C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№11»Йолдыз» (в дальнейшем – 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«Исполнитель»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) на основании лицензии  16 ЛО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1</w:t>
      </w:r>
      <w:proofErr w:type="gramEnd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№ 0002957 от 20.08.2015 г., выданной Министерством образования и науки Республики Татарстан  в лице заведующего  </w:t>
      </w:r>
      <w:proofErr w:type="spellStart"/>
      <w:r w:rsidR="0017181C" w:rsidRPr="0017181C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Валиуллиной</w:t>
      </w:r>
      <w:proofErr w:type="spellEnd"/>
      <w:r w:rsidR="0017181C" w:rsidRPr="0017181C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 xml:space="preserve"> </w:t>
      </w:r>
      <w:proofErr w:type="spellStart"/>
      <w:r w:rsidR="0017181C" w:rsidRPr="0017181C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Айгуль</w:t>
      </w:r>
      <w:proofErr w:type="spellEnd"/>
      <w:r w:rsidR="0017181C" w:rsidRPr="0017181C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 xml:space="preserve"> </w:t>
      </w:r>
      <w:proofErr w:type="spellStart"/>
      <w:r w:rsidR="0017181C" w:rsidRPr="0017181C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Хамитовны</w:t>
      </w:r>
      <w:proofErr w:type="spellEnd"/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 xml:space="preserve">, действующей на основании Устава Исполнителя, с одной стороны и </w:t>
      </w:r>
    </w:p>
    <w:p w:rsidR="004914F6" w:rsidRPr="0041525F" w:rsidRDefault="004914F6" w:rsidP="0017181C">
      <w:pPr>
        <w:spacing w:after="0" w:line="240" w:lineRule="auto"/>
        <w:ind w:right="-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>_______________________________________________________________________________________________</w:t>
      </w:r>
      <w:r w:rsidR="0017181C">
        <w:rPr>
          <w:rFonts w:ascii="Verdana" w:eastAsia="Times New Roman" w:hAnsi="Verdana" w:cs="Times New Roman"/>
          <w:color w:val="262626" w:themeColor="text1" w:themeTint="D9"/>
        </w:rPr>
        <w:t xml:space="preserve">   </w:t>
      </w:r>
    </w:p>
    <w:p w:rsidR="004914F6" w:rsidRPr="0041525F" w:rsidRDefault="004914F6" w:rsidP="004914F6">
      <w:pPr>
        <w:spacing w:after="0" w:line="240" w:lineRule="auto"/>
        <w:ind w:right="-284" w:firstLine="284"/>
        <w:rPr>
          <w:rFonts w:ascii="Verdana" w:eastAsia="Times New Roman" w:hAnsi="Verdana" w:cs="Times New Roman"/>
          <w:color w:val="262626" w:themeColor="text1" w:themeTint="D9"/>
          <w:sz w:val="16"/>
          <w:szCs w:val="16"/>
        </w:rPr>
      </w:pPr>
      <w:proofErr w:type="gramStart"/>
      <w:r w:rsidRPr="0041525F">
        <w:rPr>
          <w:rFonts w:ascii="Times New Roman" w:eastAsia="Times New Roman" w:hAnsi="Times New Roman" w:cs="Times New Roman"/>
          <w:i/>
          <w:iCs/>
          <w:color w:val="262626" w:themeColor="text1" w:themeTint="D9"/>
          <w:sz w:val="16"/>
          <w:szCs w:val="16"/>
        </w:rPr>
        <w:t>(фамилия, имя, отчество и статус законного представителя несовершеннолетнего – мать, отец, опекун, попечитель и т. д.)</w:t>
      </w:r>
      <w:proofErr w:type="gramEnd"/>
    </w:p>
    <w:p w:rsidR="0017181C" w:rsidRDefault="004914F6" w:rsidP="0017181C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(в дальнейшем 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«Заказчик»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) в интересах потребителя</w:t>
      </w:r>
      <w:r w:rsidR="0017181C">
        <w:rPr>
          <w:rFonts w:ascii="Times New Roman" w:eastAsia="Times New Roman" w:hAnsi="Times New Roman" w:cs="Times New Roman"/>
          <w:color w:val="262626" w:themeColor="text1" w:themeTint="D9"/>
        </w:rPr>
        <w:t xml:space="preserve"> 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_________________</w:t>
      </w:r>
      <w:r w:rsidR="0017181C">
        <w:rPr>
          <w:rFonts w:ascii="Times New Roman" w:eastAsia="Times New Roman" w:hAnsi="Times New Roman" w:cs="Times New Roman"/>
          <w:color w:val="262626" w:themeColor="text1" w:themeTint="D9"/>
        </w:rPr>
        <w:t>____________________________</w:t>
      </w:r>
    </w:p>
    <w:p w:rsidR="005507D1" w:rsidRPr="005507D1" w:rsidRDefault="0017181C" w:rsidP="005507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 w:themeColor="text1" w:themeTint="D9"/>
          <w:sz w:val="16"/>
          <w:szCs w:val="16"/>
        </w:rPr>
      </w:pPr>
      <w:r w:rsidRPr="0017181C">
        <w:rPr>
          <w:rFonts w:ascii="Times New Roman" w:eastAsia="Times New Roman" w:hAnsi="Times New Roman" w:cs="Times New Roman"/>
          <w:i/>
          <w:iCs/>
          <w:color w:val="262626" w:themeColor="text1" w:themeTint="D9"/>
          <w:sz w:val="16"/>
          <w:szCs w:val="16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Pr="0017181C">
        <w:rPr>
          <w:rFonts w:ascii="Times New Roman" w:eastAsia="Times New Roman" w:hAnsi="Times New Roman" w:cs="Times New Roman"/>
          <w:i/>
          <w:iCs/>
          <w:color w:val="262626" w:themeColor="text1" w:themeTint="D9"/>
          <w:szCs w:val="16"/>
          <w:vertAlign w:val="superscript"/>
        </w:rPr>
        <w:t>(фамилия</w:t>
      </w:r>
      <w:r w:rsidRPr="0017181C">
        <w:rPr>
          <w:rFonts w:ascii="Times New Roman" w:eastAsia="Times New Roman" w:hAnsi="Times New Roman" w:cs="Times New Roman"/>
          <w:i/>
          <w:iCs/>
          <w:color w:val="262626" w:themeColor="text1" w:themeTint="D9"/>
          <w:szCs w:val="16"/>
        </w:rPr>
        <w:t> </w:t>
      </w:r>
      <w:r w:rsidRPr="0017181C">
        <w:rPr>
          <w:rFonts w:ascii="Times New Roman" w:eastAsia="Times New Roman" w:hAnsi="Times New Roman" w:cs="Times New Roman"/>
          <w:i/>
          <w:iCs/>
          <w:color w:val="262626" w:themeColor="text1" w:themeTint="D9"/>
          <w:szCs w:val="16"/>
          <w:vertAlign w:val="superscript"/>
        </w:rPr>
        <w:t>имя ребенка)</w:t>
      </w:r>
    </w:p>
    <w:p w:rsidR="004914F6" w:rsidRPr="005507D1" w:rsidRDefault="004914F6" w:rsidP="005507D1">
      <w:pPr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(в дальнейшем 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«Обучающийся»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), с другой стороны,  в соответствии с Гражданским кодексом Российской Федерации, Законами Российской Федерации "Об образовании в Российской Федерации" и "О защите прав потребителей", а </w:t>
      </w:r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 xml:space="preserve">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от </w:t>
      </w:r>
      <w:r w:rsidR="0017181C" w:rsidRPr="0017181C">
        <w:rPr>
          <w:rFonts w:ascii="Times New Roman" w:eastAsia="Times New Roman" w:hAnsi="Times New Roman" w:cs="Times New Roman"/>
          <w:color w:val="262626" w:themeColor="text1" w:themeTint="D9"/>
        </w:rPr>
        <w:t>15.09.2020</w:t>
      </w:r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 xml:space="preserve"> </w:t>
      </w:r>
      <w:r w:rsidR="0017181C" w:rsidRPr="0017181C">
        <w:rPr>
          <w:rFonts w:ascii="Times New Roman" w:eastAsia="Times New Roman" w:hAnsi="Times New Roman" w:cs="Times New Roman"/>
          <w:color w:val="262626" w:themeColor="text1" w:themeTint="D9"/>
        </w:rPr>
        <w:t>№1441</w:t>
      </w:r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 xml:space="preserve"> "Об утверждении Правил оказания платных образовательных услуг",</w:t>
      </w:r>
      <w:r w:rsidR="005507D1" w:rsidRPr="005507D1">
        <w:t xml:space="preserve"> </w:t>
      </w:r>
      <w:r w:rsidR="005507D1" w:rsidRPr="005507D1">
        <w:rPr>
          <w:rFonts w:ascii="Times New Roman" w:eastAsia="Times New Roman" w:hAnsi="Times New Roman" w:cs="Times New Roman"/>
          <w:color w:val="262626" w:themeColor="text1" w:themeTint="D9"/>
        </w:rPr>
        <w:t>Постановления Исполнительного комитета муниципального образования города</w:t>
      </w:r>
      <w:proofErr w:type="gramEnd"/>
      <w:r w:rsidR="005507D1" w:rsidRPr="005507D1">
        <w:rPr>
          <w:rFonts w:ascii="Times New Roman" w:eastAsia="Times New Roman" w:hAnsi="Times New Roman" w:cs="Times New Roman"/>
          <w:color w:val="262626" w:themeColor="text1" w:themeTint="D9"/>
        </w:rPr>
        <w:t xml:space="preserve"> Набережные Челны Республики Татарстан от 01.06.2022 № 3305 «Об утверждении предельных тарифов на платные услуги, предоставляемых муниципальными учреждениями </w:t>
      </w:r>
      <w:proofErr w:type="spellStart"/>
      <w:r w:rsidR="005507D1" w:rsidRPr="005507D1">
        <w:rPr>
          <w:rFonts w:ascii="Times New Roman" w:eastAsia="Times New Roman" w:hAnsi="Times New Roman" w:cs="Times New Roman"/>
          <w:color w:val="262626" w:themeColor="text1" w:themeTint="D9"/>
        </w:rPr>
        <w:t>городаНабережные</w:t>
      </w:r>
      <w:proofErr w:type="spellEnd"/>
      <w:r w:rsidR="005507D1" w:rsidRPr="005507D1">
        <w:rPr>
          <w:rFonts w:ascii="Times New Roman" w:eastAsia="Times New Roman" w:hAnsi="Times New Roman" w:cs="Times New Roman"/>
          <w:color w:val="262626" w:themeColor="text1" w:themeTint="D9"/>
        </w:rPr>
        <w:t xml:space="preserve"> Челны»</w:t>
      </w:r>
      <w:r w:rsidR="005507D1">
        <w:rPr>
          <w:rFonts w:ascii="Times New Roman" w:eastAsia="Times New Roman" w:hAnsi="Times New Roman" w:cs="Times New Roman"/>
          <w:color w:val="262626" w:themeColor="text1" w:themeTint="D9"/>
        </w:rPr>
        <w:t xml:space="preserve">, </w:t>
      </w:r>
      <w:r w:rsidRPr="0017181C">
        <w:rPr>
          <w:rFonts w:ascii="Times New Roman" w:eastAsia="Times New Roman" w:hAnsi="Times New Roman" w:cs="Times New Roman"/>
          <w:color w:val="262626" w:themeColor="text1" w:themeTint="D9"/>
        </w:rPr>
        <w:t>«Положением об оказании платных образовательных услуг» в МБДОУ «Детский сад №11 «Йолдыз», заключили настоящий договор о нижеследующем: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1. Предмет договора.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1.1. Исполнитель    предоставляет,  а Заказчик  оплачивает   занятия  Обучающегося    по программе дополнительного образования</w:t>
      </w:r>
    </w:p>
    <w:tbl>
      <w:tblPr>
        <w:tblStyle w:val="a3"/>
        <w:tblW w:w="10774" w:type="dxa"/>
        <w:tblInd w:w="108" w:type="dxa"/>
        <w:tblLook w:val="04A0" w:firstRow="1" w:lastRow="0" w:firstColumn="1" w:lastColumn="0" w:noHBand="0" w:noVBand="1"/>
      </w:tblPr>
      <w:tblGrid>
        <w:gridCol w:w="567"/>
        <w:gridCol w:w="3930"/>
        <w:gridCol w:w="1033"/>
        <w:gridCol w:w="1134"/>
        <w:gridCol w:w="1595"/>
        <w:gridCol w:w="2515"/>
      </w:tblGrid>
      <w:tr w:rsidR="004914F6" w:rsidRPr="0041525F" w:rsidTr="004914F6">
        <w:tc>
          <w:tcPr>
            <w:tcW w:w="567" w:type="dxa"/>
            <w:vMerge w:val="restart"/>
          </w:tcPr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№</w:t>
            </w:r>
          </w:p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proofErr w:type="gramStart"/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п</w:t>
            </w:r>
            <w:proofErr w:type="gramEnd"/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/п</w:t>
            </w:r>
          </w:p>
        </w:tc>
        <w:tc>
          <w:tcPr>
            <w:tcW w:w="3930" w:type="dxa"/>
            <w:vMerge w:val="restart"/>
          </w:tcPr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Название программы</w:t>
            </w:r>
          </w:p>
        </w:tc>
        <w:tc>
          <w:tcPr>
            <w:tcW w:w="2167" w:type="dxa"/>
            <w:gridSpan w:val="2"/>
          </w:tcPr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Количество занятий</w:t>
            </w:r>
          </w:p>
        </w:tc>
        <w:tc>
          <w:tcPr>
            <w:tcW w:w="1595" w:type="dxa"/>
            <w:vMerge w:val="restart"/>
          </w:tcPr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Стоимость услуги</w:t>
            </w:r>
          </w:p>
        </w:tc>
        <w:tc>
          <w:tcPr>
            <w:tcW w:w="2515" w:type="dxa"/>
            <w:vMerge w:val="restart"/>
          </w:tcPr>
          <w:p w:rsidR="004914F6" w:rsidRPr="0041525F" w:rsidRDefault="004914F6" w:rsidP="004914F6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Форма оказания услуги (групповая, индивидуальная)</w:t>
            </w:r>
          </w:p>
        </w:tc>
      </w:tr>
      <w:tr w:rsidR="004914F6" w:rsidRPr="0041525F" w:rsidTr="004914F6">
        <w:tc>
          <w:tcPr>
            <w:tcW w:w="567" w:type="dxa"/>
            <w:vMerge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930" w:type="dxa"/>
            <w:vMerge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033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В месяц</w:t>
            </w:r>
          </w:p>
        </w:tc>
        <w:tc>
          <w:tcPr>
            <w:tcW w:w="1134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В неделю</w:t>
            </w:r>
          </w:p>
        </w:tc>
        <w:tc>
          <w:tcPr>
            <w:tcW w:w="1595" w:type="dxa"/>
            <w:vMerge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515" w:type="dxa"/>
            <w:vMerge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</w:tr>
      <w:tr w:rsidR="004914F6" w:rsidRPr="0041525F" w:rsidTr="004914F6">
        <w:tc>
          <w:tcPr>
            <w:tcW w:w="567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1</w:t>
            </w:r>
          </w:p>
        </w:tc>
        <w:tc>
          <w:tcPr>
            <w:tcW w:w="3930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033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134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595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515" w:type="dxa"/>
          </w:tcPr>
          <w:p w:rsidR="004914F6" w:rsidRPr="0041525F" w:rsidRDefault="004914F6" w:rsidP="004914F6">
            <w:pPr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</w:tr>
    </w:tbl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1.2. Занятия проводятся в групповой форме  в соответствии с утверждённым  Исполнителем рабочим учебным планом  и расписанием </w:t>
      </w:r>
      <w:r w:rsidR="00A806A4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с 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«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» 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________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20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года</w:t>
      </w:r>
      <w:r w:rsidR="00A806A4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по 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«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» </w:t>
      </w:r>
      <w:r w:rsidR="00696008">
        <w:rPr>
          <w:rFonts w:ascii="Times New Roman" w:eastAsia="Times New Roman" w:hAnsi="Times New Roman" w:cs="Times New Roman"/>
          <w:bCs/>
          <w:color w:val="262626" w:themeColor="text1" w:themeTint="D9"/>
        </w:rPr>
        <w:t>_____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20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года</w:t>
      </w:r>
      <w:r w:rsidR="00A806A4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(за исключением установленных государством выходных и  праздничных дней, официально объявленных дней  карантина, каникул или других форс-мажорных обстоятельств) в очной форме обучения. Общая сумма обучения за данный  период составляет ____</w:t>
      </w:r>
      <w:r w:rsidR="00696008">
        <w:rPr>
          <w:rFonts w:ascii="Times New Roman" w:eastAsia="Times New Roman" w:hAnsi="Times New Roman" w:cs="Times New Roman"/>
          <w:color w:val="262626" w:themeColor="text1" w:themeTint="D9"/>
        </w:rPr>
        <w:t>____</w:t>
      </w:r>
      <w:r w:rsidR="00437E96" w:rsidRPr="0041525F">
        <w:rPr>
          <w:rFonts w:ascii="Times New Roman" w:eastAsia="Times New Roman" w:hAnsi="Times New Roman" w:cs="Times New Roman"/>
          <w:color w:val="262626" w:themeColor="text1" w:themeTint="D9"/>
        </w:rPr>
        <w:t>___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____</w:t>
      </w:r>
      <w:r w:rsidR="00696008">
        <w:rPr>
          <w:rFonts w:ascii="Times New Roman" w:eastAsia="Times New Roman" w:hAnsi="Times New Roman" w:cs="Times New Roman"/>
          <w:color w:val="262626" w:themeColor="text1" w:themeTint="D9"/>
        </w:rPr>
        <w:t xml:space="preserve"> 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руб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. (_________________________________________________________</w:t>
      </w:r>
      <w:r w:rsidR="00BE36C4" w:rsidRPr="0041525F">
        <w:rPr>
          <w:rFonts w:ascii="Times New Roman" w:eastAsia="Times New Roman" w:hAnsi="Times New Roman" w:cs="Times New Roman"/>
          <w:color w:val="262626" w:themeColor="text1" w:themeTint="D9"/>
        </w:rPr>
        <w:t>__________________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_)</w:t>
      </w:r>
      <w:proofErr w:type="gramEnd"/>
    </w:p>
    <w:p w:rsidR="004914F6" w:rsidRPr="0041525F" w:rsidRDefault="004914F6" w:rsidP="004914F6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hAnsi="Times New Roman" w:cs="Times New Roman"/>
          <w:color w:val="262626" w:themeColor="text1" w:themeTint="D9"/>
        </w:rPr>
        <w:t>1.3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4914F6" w:rsidRPr="0041525F" w:rsidRDefault="004914F6" w:rsidP="004914F6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1.4. 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Организации, осуществляющие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4914F6" w:rsidRPr="0041525F" w:rsidRDefault="004914F6" w:rsidP="004914F6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2. Обязанности сторон.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2.1.   Исполнитель обязан: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2.1.1. </w:t>
      </w:r>
      <w:r w:rsidRPr="0041525F">
        <w:rPr>
          <w:rFonts w:ascii="Times New Roman" w:hAnsi="Times New Roman" w:cs="Times New Roman"/>
          <w:color w:val="262626" w:themeColor="text1" w:themeTint="D9"/>
        </w:rPr>
        <w:t xml:space="preserve"> Оказывать дополнительные образовательные услуги по программам, превышающим </w:t>
      </w:r>
      <w:r w:rsidR="0017181C">
        <w:rPr>
          <w:rFonts w:ascii="Times New Roman" w:hAnsi="Times New Roman" w:cs="Times New Roman"/>
          <w:color w:val="262626" w:themeColor="text1" w:themeTint="D9"/>
        </w:rPr>
        <w:t>ф</w:t>
      </w:r>
      <w:r w:rsidRPr="0041525F">
        <w:rPr>
          <w:rFonts w:ascii="Times New Roman" w:hAnsi="Times New Roman" w:cs="Times New Roman"/>
          <w:color w:val="262626" w:themeColor="text1" w:themeTint="D9"/>
        </w:rPr>
        <w:t xml:space="preserve">едеральные </w:t>
      </w:r>
      <w:r w:rsidRPr="0017181C">
        <w:rPr>
          <w:rFonts w:ascii="Times New Roman" w:hAnsi="Times New Roman" w:cs="Times New Roman"/>
          <w:color w:val="262626" w:themeColor="text1" w:themeTint="D9"/>
        </w:rPr>
        <w:t>образовательные</w:t>
      </w:r>
      <w:r w:rsidR="0017181C">
        <w:rPr>
          <w:rFonts w:ascii="Times New Roman" w:hAnsi="Times New Roman" w:cs="Times New Roman"/>
          <w:color w:val="262626" w:themeColor="text1" w:themeTint="D9"/>
        </w:rPr>
        <w:t xml:space="preserve"> стандарты</w:t>
      </w:r>
      <w:r w:rsidRPr="0041525F">
        <w:rPr>
          <w:rFonts w:ascii="Times New Roman" w:hAnsi="Times New Roman" w:cs="Times New Roman"/>
          <w:color w:val="262626" w:themeColor="text1" w:themeTint="D9"/>
        </w:rPr>
        <w:t xml:space="preserve"> дошкольного образования, утвержденные педагогическим советом ДОУ.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2.1.2. Обеспечить проведение занятий  в соответствии с учебным планом и расписанием.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2.1.3. 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2.1.4. Предоставлять возможность Заказчику (родителю или законному представителю ребенка) посещать занятия по оказанию платных дополнительных услуг.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2.1.5. Проводить итоговые отчетные  занятия не реже 1 раза в квартал.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2.1.6. Проявлять уважение к личности, обеспечить условия укрепления нравственного, физического и психического здоровья, эмоционального благополучия Обучающегося с учетом его индивидуальных особенностей.</w:t>
      </w:r>
    </w:p>
    <w:p w:rsidR="004914F6" w:rsidRPr="0041525F" w:rsidRDefault="004914F6" w:rsidP="004914F6">
      <w:pPr>
        <w:spacing w:after="0" w:line="240" w:lineRule="auto"/>
        <w:ind w:firstLine="284"/>
        <w:jc w:val="both"/>
        <w:rPr>
          <w:rFonts w:ascii="Verdana" w:eastAsia="Times New Roman" w:hAnsi="Verdana" w:cs="Verdana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lastRenderedPageBreak/>
        <w:t xml:space="preserve">2.1.7. 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Сохранять место за Обучающимся в системе оказываемых дополнительных образовательных услуг в случае пропуска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занятий по уважительным причинам при условии своевременной и в полном объёме оплаты услуг, предусмотренных п. 1.1. настоящего договора.</w:t>
      </w:r>
      <w:proofErr w:type="gramEnd"/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2.2.    Заказчик обязан: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2.2.1.  Своевременно вносить плату за услуги, указанные в п.1.1.  настоящего договора.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2.2.2.  Своевременно извещать Исполнителя о причинах отсутствия Обучающегося на занятиях.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2.2.3. Обеспечить регулярное посещение 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Обучающимся</w:t>
      </w:r>
      <w:proofErr w:type="gramEnd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  занятий в дни учебных занятий согласно утверждённому  расписанию.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2.2.4.  В случае расторжения договора, предупреждать Исполнителя письменным уведомлением.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color w:val="262626" w:themeColor="text1" w:themeTint="D9"/>
        </w:rPr>
        <w:t>2.3.</w:t>
      </w:r>
      <w:r w:rsidRPr="0041525F">
        <w:rPr>
          <w:rStyle w:val="a4"/>
          <w:color w:val="262626" w:themeColor="text1" w:themeTint="D9"/>
          <w:sz w:val="22"/>
          <w:szCs w:val="22"/>
        </w:rPr>
        <w:t xml:space="preserve"> Потребитель и исполнитель</w:t>
      </w:r>
      <w:r w:rsidRPr="0041525F">
        <w:rPr>
          <w:rStyle w:val="a4"/>
          <w:color w:val="262626" w:themeColor="text1" w:themeTint="D9"/>
        </w:rPr>
        <w:t xml:space="preserve"> </w:t>
      </w:r>
      <w:r w:rsidRPr="0041525F">
        <w:rPr>
          <w:rFonts w:ascii="Times New Roman" w:hAnsi="Times New Roman" w:cs="Times New Roman"/>
          <w:color w:val="262626" w:themeColor="text1" w:themeTint="D9"/>
        </w:rPr>
        <w:t>в одинаковой степени несут ответственность за жизнь и здоровье детей, посещающих данную группу.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3. Права сторон.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3.1.Исполнитель имеет право: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3.1.1. Самостоятельно выбирать системы контроля над качеством образовательной деятельности.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3.1.2. Самостоятельно комплектовать штат педагогических работников, привлечённых  к работе по предоставлению платных дополнительных образовательных услуг, в  исключительных случаях, при возникновении необходимости  решать вопрос о замене педагога.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3.2. Заказчик имеет право: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3.2.1. Требовать от Исполнителя предоставления информации по вопросам,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касающимся организации и</w:t>
      </w: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 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обеспечения надлежащего исполнения услуг, предусмотренных п. 1.1.  настоящего договора.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3.2.2.  Обращаться к работникам Исполнителя по вопросам, касающимся занятий  Обучающегося.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4. Оплата услуг.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4.1.Заказчик ежемесячно оплачивает услуги, предусмотренные настоящим договором  не позднее 15-го числа текущего месяца в размере указанном в п.1.1.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4.2. Оплата производится безналичным способом на счет Исполнителя.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4.3. В случае пропуска занятий производится перерасчет в следующем месяце.</w:t>
      </w:r>
    </w:p>
    <w:p w:rsidR="00155CEE" w:rsidRDefault="004914F6" w:rsidP="00155CEE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4.4.</w:t>
      </w:r>
      <w:r w:rsidR="00155CEE" w:rsidRPr="00155CEE">
        <w:rPr>
          <w:rFonts w:ascii="Times New Roman" w:eastAsia="Times New Roman" w:hAnsi="Times New Roman" w:cs="Times New Roman"/>
          <w:color w:val="262626" w:themeColor="text1" w:themeTint="D9"/>
        </w:rPr>
        <w:t xml:space="preserve"> Исполнитель предоставляет льготную скидку 50% для детей сотрудников ДОУ, для многодетных семей и опекунов</w:t>
      </w:r>
      <w:r w:rsidR="00DB02E9">
        <w:rPr>
          <w:rFonts w:ascii="Times New Roman" w:eastAsia="Times New Roman" w:hAnsi="Times New Roman" w:cs="Times New Roman"/>
          <w:color w:val="262626" w:themeColor="text1" w:themeTint="D9"/>
        </w:rPr>
        <w:t>.</w:t>
      </w:r>
    </w:p>
    <w:p w:rsidR="00AC2AFB" w:rsidRPr="0041525F" w:rsidRDefault="00155CEE" w:rsidP="00D02A45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>
        <w:rPr>
          <w:rFonts w:ascii="Times New Roman" w:eastAsia="Times New Roman" w:hAnsi="Times New Roman" w:cs="Times New Roman"/>
          <w:color w:val="262626" w:themeColor="text1" w:themeTint="D9"/>
        </w:rPr>
        <w:t xml:space="preserve">4.5. </w:t>
      </w:r>
      <w:r w:rsidR="00D02A45" w:rsidRPr="00D02A45">
        <w:rPr>
          <w:rFonts w:ascii="Times New Roman" w:eastAsia="Times New Roman" w:hAnsi="Times New Roman" w:cs="Times New Roman"/>
          <w:color w:val="262626" w:themeColor="text1" w:themeTint="D9"/>
        </w:rPr>
        <w:t xml:space="preserve">Льгота предоставляется </w:t>
      </w:r>
      <w:r>
        <w:rPr>
          <w:rFonts w:ascii="Times New Roman" w:eastAsia="Times New Roman" w:hAnsi="Times New Roman" w:cs="Times New Roman"/>
          <w:color w:val="262626" w:themeColor="text1" w:themeTint="D9"/>
        </w:rPr>
        <w:t>(</w:t>
      </w:r>
      <w:r w:rsidR="00D02A45" w:rsidRPr="00D02A45">
        <w:rPr>
          <w:rFonts w:ascii="Times New Roman" w:eastAsia="Times New Roman" w:hAnsi="Times New Roman" w:cs="Times New Roman"/>
          <w:color w:val="262626" w:themeColor="text1" w:themeTint="D9"/>
        </w:rPr>
        <w:t>100% от стоимости услуги) для детей участников СВО.</w:t>
      </w:r>
    </w:p>
    <w:p w:rsidR="004914F6" w:rsidRPr="0041525F" w:rsidRDefault="004914F6" w:rsidP="00BE36C4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5. Основания изменения и расторжения договора.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5.1. Условия, на которых заключен настоящий договор, могут быть изменены  по соглашению сторон, либо в соответствии с действующим законодательством Российской Федерации.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5.2. Настоящий </w:t>
      </w:r>
      <w:proofErr w:type="gramStart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договор</w:t>
      </w:r>
      <w:proofErr w:type="gramEnd"/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может быть расторгнут по соглашению сторон по основаниям, предусмотренным действующим законодательством Российской Федерации.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5.3. Исполнитель вправе отказаться от исполнения договора</w:t>
      </w:r>
      <w:r w:rsidRPr="0041525F">
        <w:rPr>
          <w:rFonts w:ascii="Times New Roman" w:hAnsi="Times New Roman" w:cs="Times New Roman"/>
          <w:color w:val="262626" w:themeColor="text1" w:themeTint="D9"/>
        </w:rPr>
        <w:t xml:space="preserve"> в</w:t>
      </w: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случае неоплаты дополнительных услуг после 2 недель установленного срока или приостановить исполнение договора до устранения указанного нарушения.</w:t>
      </w:r>
      <w:r w:rsidRPr="0041525F">
        <w:rPr>
          <w:rFonts w:ascii="Times New Roman" w:hAnsi="Times New Roman" w:cs="Times New Roman"/>
          <w:color w:val="262626" w:themeColor="text1" w:themeTint="D9"/>
        </w:rPr>
        <w:t xml:space="preserve"> 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5.4. Договор об оказании платных образовательных услуг может быть расторгнут также в случае, если надлежащее исполнение обязательства по оказанию платных образовательных услуг стало невозможным вследствие действий (бездействия) обучающегося.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6. Ответственность за неисполнение или ненадлежащее исполнение обязательств по договору.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6.1. В случае неисполнения  или  ненадлежащего  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  о защите прав потребителей, на условиях, установленных законодательством.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7. Срок действия договора и другие условия.</w:t>
      </w:r>
    </w:p>
    <w:p w:rsidR="00A806A4" w:rsidRDefault="004914F6" w:rsidP="004914F6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7.1. </w:t>
      </w:r>
      <w:r w:rsidRPr="0041525F">
        <w:rPr>
          <w:rFonts w:ascii="Times New Roman" w:eastAsia="Calibri" w:hAnsi="Times New Roman" w:cs="Times New Roman"/>
          <w:bCs/>
          <w:color w:val="262626" w:themeColor="text1" w:themeTint="D9"/>
        </w:rPr>
        <w:t xml:space="preserve">Срок действия договора   </w:t>
      </w:r>
      <w:r w:rsidR="00437E96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с </w:t>
      </w:r>
      <w:r w:rsidR="00437E96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«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</w:t>
      </w:r>
      <w:r w:rsidR="00437E96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» 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______________</w:t>
      </w:r>
      <w:r w:rsidR="00437E96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20</w:t>
      </w:r>
      <w:r w:rsidR="00BF7DBA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</w:t>
      </w:r>
      <w:r w:rsidR="00437E96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года</w:t>
      </w:r>
      <w:r w:rsidR="00437E96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по 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«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» 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______________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>20</w:t>
      </w:r>
      <w:r w:rsidR="00BF7DBA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</w:t>
      </w:r>
      <w:r w:rsidR="00A806A4">
        <w:rPr>
          <w:rFonts w:ascii="Times New Roman" w:eastAsia="Times New Roman" w:hAnsi="Times New Roman" w:cs="Times New Roman"/>
          <w:bCs/>
          <w:color w:val="262626" w:themeColor="text1" w:themeTint="D9"/>
        </w:rPr>
        <w:t>__</w:t>
      </w:r>
      <w:r w:rsidR="00A806A4" w:rsidRPr="0041525F">
        <w:rPr>
          <w:rFonts w:ascii="Times New Roman" w:eastAsia="Times New Roman" w:hAnsi="Times New Roman" w:cs="Times New Roman"/>
          <w:bCs/>
          <w:color w:val="262626" w:themeColor="text1" w:themeTint="D9"/>
        </w:rPr>
        <w:t xml:space="preserve"> года</w:t>
      </w:r>
      <w:r w:rsidR="00A806A4" w:rsidRPr="0041525F">
        <w:rPr>
          <w:rFonts w:ascii="Times New Roman" w:eastAsia="Times New Roman" w:hAnsi="Times New Roman" w:cs="Times New Roman"/>
          <w:color w:val="262626" w:themeColor="text1" w:themeTint="D9"/>
        </w:rPr>
        <w:t xml:space="preserve"> </w:t>
      </w:r>
    </w:p>
    <w:p w:rsidR="004914F6" w:rsidRPr="0041525F" w:rsidRDefault="004914F6" w:rsidP="004914F6">
      <w:pPr>
        <w:spacing w:after="0" w:line="240" w:lineRule="auto"/>
        <w:ind w:right="-284" w:firstLine="284"/>
        <w:jc w:val="both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color w:val="262626" w:themeColor="text1" w:themeTint="D9"/>
        </w:rPr>
        <w:t>7.2. Договор оставлен в двух экземплярах, имеющих равную юридическую силу, один экземпляр хранится у Заказчика, другой -  у Исполнителя.</w:t>
      </w:r>
    </w:p>
    <w:p w:rsidR="004914F6" w:rsidRPr="0041525F" w:rsidRDefault="004914F6" w:rsidP="004914F6">
      <w:pPr>
        <w:spacing w:after="0" w:line="240" w:lineRule="auto"/>
        <w:ind w:right="-284" w:firstLine="284"/>
        <w:jc w:val="center"/>
        <w:rPr>
          <w:rFonts w:ascii="Verdana" w:eastAsia="Times New Roman" w:hAnsi="Verdana" w:cs="Times New Roman"/>
          <w:color w:val="262626" w:themeColor="text1" w:themeTint="D9"/>
        </w:rPr>
      </w:pPr>
      <w:r w:rsidRPr="0041525F">
        <w:rPr>
          <w:rFonts w:ascii="Times New Roman" w:eastAsia="Times New Roman" w:hAnsi="Times New Roman" w:cs="Times New Roman"/>
          <w:b/>
          <w:bCs/>
          <w:color w:val="262626" w:themeColor="text1" w:themeTint="D9"/>
        </w:rPr>
        <w:t>8.Адреса, реквизиты и подписи сторон.</w:t>
      </w:r>
    </w:p>
    <w:tbl>
      <w:tblPr>
        <w:tblW w:w="10065" w:type="dxa"/>
        <w:tblInd w:w="108" w:type="dxa"/>
        <w:shd w:val="clear" w:color="auto" w:fill="F3F3F3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284"/>
        <w:gridCol w:w="4394"/>
      </w:tblGrid>
      <w:tr w:rsidR="004914F6" w:rsidRPr="0041525F" w:rsidTr="004914F6">
        <w:tc>
          <w:tcPr>
            <w:tcW w:w="5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> Исполнитель: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МБДОУ «Детский сад №11 «Йолдыз»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color w:val="262626" w:themeColor="text1" w:themeTint="D9"/>
                <w:shd w:val="clear" w:color="auto" w:fill="FFFFFF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</w:t>
            </w: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>Адрес: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  <w:shd w:val="clear" w:color="auto" w:fill="FFFFFF"/>
              </w:rPr>
              <w:t xml:space="preserve">423808 РТ г. Набережные Челны, 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  <w:shd w:val="clear" w:color="auto" w:fill="FFFFFF"/>
              </w:rPr>
              <w:t>переулок Юности,  дом 4 (6/17)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Телефон:  (8552) 70-39-15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ИНН  11650085765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КПП 165001001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Отделение-НБ РТ г. Казань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proofErr w:type="gramStart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р</w:t>
            </w:r>
            <w:proofErr w:type="gramEnd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/</w:t>
            </w:r>
            <w:proofErr w:type="spellStart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сч</w:t>
            </w:r>
            <w:proofErr w:type="spellEnd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. 40701810692053000045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БИК 049205001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proofErr w:type="gramStart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л</w:t>
            </w:r>
            <w:proofErr w:type="gramEnd"/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/с ЛБВ3080000418-11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hAnsi="Times New Roman" w:cs="Times New Roman"/>
                <w:color w:val="262626" w:themeColor="text1" w:themeTint="D9"/>
              </w:rPr>
              <w:t>ОГРН  1031616004420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17181C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Заведующий ____________</w:t>
            </w:r>
            <w:r w:rsidR="0017181C" w:rsidRPr="0017181C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А.</w:t>
            </w:r>
            <w:r w:rsidR="0017181C">
              <w:rPr>
                <w:rFonts w:ascii="Times New Roman" w:eastAsia="Times New Roman" w:hAnsi="Times New Roman" w:cs="Times New Roman"/>
                <w:color w:val="262626" w:themeColor="text1" w:themeTint="D9"/>
              </w:rPr>
              <w:t>Х. Валиуллина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</w:t>
            </w:r>
          </w:p>
          <w:p w:rsidR="004914F6" w:rsidRPr="0041525F" w:rsidRDefault="004914F6" w:rsidP="00094294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bCs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Cs/>
                <w:color w:val="262626" w:themeColor="text1" w:themeTint="D9"/>
              </w:rPr>
              <w:t>МП</w:t>
            </w:r>
          </w:p>
        </w:tc>
        <w:tc>
          <w:tcPr>
            <w:tcW w:w="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4F6" w:rsidRPr="0041525F" w:rsidRDefault="004914F6" w:rsidP="004914F6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43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> Заказчик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: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color w:val="262626" w:themeColor="text1" w:themeTint="D9"/>
                <w:sz w:val="20"/>
                <w:szCs w:val="20"/>
              </w:rPr>
            </w:pPr>
            <w:r w:rsidRPr="0041525F">
              <w:rPr>
                <w:rFonts w:ascii="Times New Roman" w:eastAsia="Times New Roman" w:hAnsi="Times New Roman" w:cs="Times New Roman"/>
                <w:i/>
                <w:iCs/>
                <w:color w:val="262626" w:themeColor="text1" w:themeTint="D9"/>
                <w:sz w:val="20"/>
                <w:szCs w:val="20"/>
              </w:rPr>
              <w:t>(фамилия, имя, отчество, степень родства)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>Паспорт: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  серия_______ №___________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 xml:space="preserve">Кем </w:t>
            </w:r>
            <w:proofErr w:type="gramStart"/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выдан</w:t>
            </w:r>
            <w:proofErr w:type="gramEnd"/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________________________________________________________________________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 xml:space="preserve">Адрес места жительства:____________ 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b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color w:val="262626" w:themeColor="text1" w:themeTint="D9"/>
              </w:rPr>
              <w:t>Контактный телефон заказчика:</w:t>
            </w:r>
          </w:p>
          <w:p w:rsidR="004914F6" w:rsidRPr="0041525F" w:rsidRDefault="004914F6" w:rsidP="004914F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____________________________________</w:t>
            </w:r>
          </w:p>
          <w:p w:rsidR="004914F6" w:rsidRPr="0041525F" w:rsidRDefault="004914F6" w:rsidP="004914F6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</w:rPr>
            </w:pPr>
            <w:r w:rsidRPr="0041525F">
              <w:rPr>
                <w:rFonts w:ascii="Times New Roman" w:eastAsia="Times New Roman" w:hAnsi="Times New Roman" w:cs="Times New Roman"/>
                <w:b/>
                <w:bCs/>
                <w:color w:val="262626" w:themeColor="text1" w:themeTint="D9"/>
              </w:rPr>
              <w:t>Подпись</w:t>
            </w:r>
            <w:r w:rsidRPr="0041525F">
              <w:rPr>
                <w:rFonts w:ascii="Times New Roman" w:eastAsia="Times New Roman" w:hAnsi="Times New Roman" w:cs="Times New Roman"/>
                <w:color w:val="262626" w:themeColor="text1" w:themeTint="D9"/>
              </w:rPr>
              <w:t> заказчика:_________________</w:t>
            </w:r>
          </w:p>
        </w:tc>
      </w:tr>
    </w:tbl>
    <w:p w:rsidR="00425874" w:rsidRDefault="00425874" w:rsidP="00094294"/>
    <w:sectPr w:rsidR="00425874" w:rsidSect="00FB7948">
      <w:pgSz w:w="11906" w:h="16838"/>
      <w:pgMar w:top="568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4F6"/>
    <w:rsid w:val="00034FFA"/>
    <w:rsid w:val="00094294"/>
    <w:rsid w:val="000B264F"/>
    <w:rsid w:val="00113934"/>
    <w:rsid w:val="00155CEE"/>
    <w:rsid w:val="0017181C"/>
    <w:rsid w:val="00173788"/>
    <w:rsid w:val="00212FD0"/>
    <w:rsid w:val="002A38F1"/>
    <w:rsid w:val="003F1BFA"/>
    <w:rsid w:val="0041525F"/>
    <w:rsid w:val="00425874"/>
    <w:rsid w:val="004268B4"/>
    <w:rsid w:val="00437E96"/>
    <w:rsid w:val="00476D11"/>
    <w:rsid w:val="004914F6"/>
    <w:rsid w:val="005507D1"/>
    <w:rsid w:val="006260EE"/>
    <w:rsid w:val="00671F4F"/>
    <w:rsid w:val="00696008"/>
    <w:rsid w:val="0073100B"/>
    <w:rsid w:val="00780291"/>
    <w:rsid w:val="007929A9"/>
    <w:rsid w:val="008010AF"/>
    <w:rsid w:val="008163B9"/>
    <w:rsid w:val="00827901"/>
    <w:rsid w:val="008368E5"/>
    <w:rsid w:val="008E6D0D"/>
    <w:rsid w:val="00945498"/>
    <w:rsid w:val="00A00404"/>
    <w:rsid w:val="00A43E24"/>
    <w:rsid w:val="00A806A4"/>
    <w:rsid w:val="00AC2AFB"/>
    <w:rsid w:val="00BE36C4"/>
    <w:rsid w:val="00BF7DBA"/>
    <w:rsid w:val="00C00229"/>
    <w:rsid w:val="00D02A45"/>
    <w:rsid w:val="00DB02E9"/>
    <w:rsid w:val="00E31FF9"/>
    <w:rsid w:val="00E748B3"/>
    <w:rsid w:val="00F921CC"/>
    <w:rsid w:val="00FB6D3A"/>
    <w:rsid w:val="00FB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4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+ Полужирный"/>
    <w:basedOn w:val="a0"/>
    <w:uiPriority w:val="99"/>
    <w:rsid w:val="004914F6"/>
    <w:rPr>
      <w:rFonts w:ascii="Times New Roman" w:hAnsi="Times New Roman" w:cs="Times New Roman"/>
      <w:b/>
      <w:bCs/>
      <w:color w:val="000000"/>
      <w:spacing w:val="8"/>
      <w:w w:val="100"/>
      <w:position w:val="0"/>
      <w:sz w:val="16"/>
      <w:szCs w:val="16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4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+ Полужирный"/>
    <w:basedOn w:val="a0"/>
    <w:uiPriority w:val="99"/>
    <w:rsid w:val="004914F6"/>
    <w:rPr>
      <w:rFonts w:ascii="Times New Roman" w:hAnsi="Times New Roman" w:cs="Times New Roman"/>
      <w:b/>
      <w:bCs/>
      <w:color w:val="000000"/>
      <w:spacing w:val="8"/>
      <w:w w:val="100"/>
      <w:position w:val="0"/>
      <w:sz w:val="16"/>
      <w:szCs w:val="16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1337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8941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2010</dc:creator>
  <cp:lastModifiedBy>Заведующая</cp:lastModifiedBy>
  <cp:revision>2</cp:revision>
  <cp:lastPrinted>2022-10-14T06:22:00Z</cp:lastPrinted>
  <dcterms:created xsi:type="dcterms:W3CDTF">2023-10-18T10:48:00Z</dcterms:created>
  <dcterms:modified xsi:type="dcterms:W3CDTF">2023-10-18T10:48:00Z</dcterms:modified>
</cp:coreProperties>
</file>